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1BDF4" w14:textId="263DD7DB" w:rsidR="000B73CC" w:rsidRPr="00FF1158" w:rsidRDefault="000B73CC" w:rsidP="00D456A5">
      <w:pPr>
        <w:spacing w:after="60"/>
        <w:ind w:right="576"/>
        <w:jc w:val="center"/>
        <w:rPr>
          <w:b/>
          <w:bCs/>
          <w:smallCaps/>
        </w:rPr>
      </w:pPr>
      <w:bookmarkStart w:id="0" w:name="_GoBack"/>
      <w:bookmarkEnd w:id="0"/>
      <w:r w:rsidRPr="00FF1158">
        <w:rPr>
          <w:b/>
          <w:bCs/>
          <w:smallCaps/>
        </w:rPr>
        <w:t>Melisa Ortiz Berry</w:t>
      </w:r>
    </w:p>
    <w:p w14:paraId="75A12396" w14:textId="21BDA6DE" w:rsidR="000B73CC" w:rsidRPr="00FF1158" w:rsidRDefault="00D456A5" w:rsidP="000B73CC">
      <w:pPr>
        <w:spacing w:after="60"/>
        <w:ind w:right="576"/>
        <w:jc w:val="center"/>
      </w:pPr>
      <w:r>
        <w:t>Assistant Professor of History and Global Christianity</w:t>
      </w:r>
    </w:p>
    <w:p w14:paraId="57907D32" w14:textId="5D1FC127" w:rsidR="00D456A5" w:rsidRPr="00FF1158" w:rsidRDefault="00D456A5" w:rsidP="00D456A5">
      <w:pPr>
        <w:spacing w:after="60"/>
        <w:ind w:right="576"/>
        <w:jc w:val="center"/>
      </w:pPr>
      <w:r>
        <w:t>Northwest Christian University</w:t>
      </w:r>
    </w:p>
    <w:p w14:paraId="1BDCC5FB" w14:textId="77777777" w:rsidR="00EF03E2" w:rsidRDefault="00CC095B" w:rsidP="000B73CC">
      <w:pPr>
        <w:spacing w:after="60"/>
        <w:ind w:right="576"/>
        <w:rPr>
          <w:noProof/>
        </w:rPr>
      </w:pPr>
      <w:r>
        <w:rPr>
          <w:noProof/>
        </w:rPr>
        <w:pict w14:anchorId="65451757">
          <v:rect id="_x0000_i1025" alt="" style="width:3in;height:.05pt;mso-width-percent:0;mso-height-percent:0;mso-width-percent:0;mso-height-percent:0" o:hralign="center" o:hrstd="t" o:hrnoshade="t" o:hr="t" fillcolor="#7f7f7f" stroked="f"/>
        </w:pict>
      </w:r>
    </w:p>
    <w:p w14:paraId="45B9E46D" w14:textId="45C2C6BC" w:rsidR="00EF03E2" w:rsidRDefault="00EF03E2" w:rsidP="000B73CC">
      <w:pPr>
        <w:spacing w:after="60"/>
        <w:ind w:right="576"/>
      </w:pPr>
      <w:r>
        <w:t>828 E 11th 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F03E2">
        <w:t>(541) 684-7201</w:t>
      </w:r>
    </w:p>
    <w:p w14:paraId="299C55C2" w14:textId="5B1B6A1D" w:rsidR="000B73CC" w:rsidRDefault="00EF03E2" w:rsidP="000B73CC">
      <w:pPr>
        <w:spacing w:after="60"/>
        <w:ind w:right="576"/>
      </w:pPr>
      <w:r w:rsidRPr="00EF03E2">
        <w:t>Eugene, OR 97401</w:t>
      </w:r>
      <w:r>
        <w:tab/>
      </w:r>
      <w:r>
        <w:tab/>
      </w:r>
      <w:r>
        <w:tab/>
      </w:r>
      <w:r>
        <w:tab/>
      </w:r>
      <w:r>
        <w:tab/>
      </w:r>
      <w:r>
        <w:tab/>
        <w:t>melisamberry@gmail.com</w:t>
      </w:r>
    </w:p>
    <w:p w14:paraId="63EAFAFC" w14:textId="77777777" w:rsidR="00EF03E2" w:rsidRPr="00FF1158" w:rsidRDefault="00EF03E2" w:rsidP="000B73CC">
      <w:pPr>
        <w:spacing w:after="60"/>
        <w:ind w:right="576"/>
      </w:pPr>
    </w:p>
    <w:p w14:paraId="6D92C43F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rPr>
          <w:b/>
          <w:bCs/>
          <w:smallCaps/>
        </w:rPr>
        <w:t xml:space="preserve">Education </w:t>
      </w:r>
      <w:r w:rsidRPr="00FF1158">
        <w:t> </w:t>
      </w:r>
    </w:p>
    <w:p w14:paraId="327F9DBF" w14:textId="08878EBC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Ph.D. Claremont Graduate University, Claremont, CA, 2011</w:t>
      </w:r>
      <w:r>
        <w:t>–</w:t>
      </w:r>
      <w:r w:rsidR="0028420C">
        <w:t>2018</w:t>
      </w:r>
    </w:p>
    <w:p w14:paraId="64D381C6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Major: History of Christianity, Religion in North America; Minor: Christian</w:t>
      </w:r>
    </w:p>
    <w:p w14:paraId="21267D85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Origins</w:t>
      </w:r>
    </w:p>
    <w:p w14:paraId="5CAA2311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M.Div. Princeton Theological Seminary, Princeton, NJ, 2008</w:t>
      </w:r>
      <w:r>
        <w:t>–</w:t>
      </w:r>
      <w:r w:rsidRPr="00FF1158">
        <w:t>2010</w:t>
      </w:r>
    </w:p>
    <w:p w14:paraId="06103585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Concentrations: New Testament and Women’s Studies</w:t>
      </w:r>
    </w:p>
    <w:p w14:paraId="36E1E9D6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M.A. Knox Theological Seminary, Fort Lauderdale, FL, 1998</w:t>
      </w:r>
      <w:r>
        <w:t>–</w:t>
      </w:r>
      <w:r w:rsidRPr="00FF1158">
        <w:t>2005</w:t>
      </w:r>
    </w:p>
    <w:p w14:paraId="13D48B44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Major: New Testament; Concentration: Church History</w:t>
      </w:r>
    </w:p>
    <w:p w14:paraId="5BEF5EFB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M.A. University of Nevada, Las Vegas, 1995</w:t>
      </w:r>
      <w:r>
        <w:t>–</w:t>
      </w:r>
      <w:r w:rsidRPr="00FF1158">
        <w:t>1998</w:t>
      </w:r>
    </w:p>
    <w:p w14:paraId="091BB4A1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  <w:rPr>
          <w:b/>
        </w:rPr>
      </w:pPr>
      <w:r w:rsidRPr="00FF1158">
        <w:tab/>
        <w:t>Major: United States History; Minor: Greco-Roman History</w:t>
      </w:r>
    </w:p>
    <w:p w14:paraId="06ED381E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B.A. Loyola Marymount University, Los Angeles, CA, 1991</w:t>
      </w:r>
      <w:r>
        <w:t>–</w:t>
      </w:r>
      <w:r w:rsidRPr="00FF1158">
        <w:t xml:space="preserve">1995 </w:t>
      </w:r>
    </w:p>
    <w:p w14:paraId="558E9025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Double Major: Classical Greek and History</w:t>
      </w:r>
    </w:p>
    <w:p w14:paraId="593CAC96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  <w:rPr>
          <w:b/>
          <w:bCs/>
          <w:smallCaps/>
        </w:rPr>
      </w:pPr>
    </w:p>
    <w:p w14:paraId="07B5EBD5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rPr>
          <w:b/>
          <w:bCs/>
          <w:smallCaps/>
        </w:rPr>
        <w:t>Teaching and Educational Experience</w:t>
      </w:r>
    </w:p>
    <w:p w14:paraId="69297BF9" w14:textId="6604DDBC" w:rsidR="007252B0" w:rsidRDefault="007252B0" w:rsidP="000B73CC">
      <w:pPr>
        <w:widowControl w:val="0"/>
        <w:autoSpaceDE w:val="0"/>
        <w:autoSpaceDN w:val="0"/>
        <w:adjustRightInd w:val="0"/>
        <w:spacing w:after="60"/>
        <w:ind w:right="576"/>
      </w:pPr>
      <w:r>
        <w:t>Assistant Professor, 2019-Present</w:t>
      </w:r>
    </w:p>
    <w:p w14:paraId="7785E090" w14:textId="271F1DA0" w:rsidR="007252B0" w:rsidRDefault="007252B0" w:rsidP="000B73CC">
      <w:pPr>
        <w:widowControl w:val="0"/>
        <w:autoSpaceDE w:val="0"/>
        <w:autoSpaceDN w:val="0"/>
        <w:adjustRightInd w:val="0"/>
        <w:spacing w:after="60"/>
        <w:ind w:right="576"/>
      </w:pPr>
      <w:r>
        <w:tab/>
        <w:t>Northwest Christian University</w:t>
      </w:r>
    </w:p>
    <w:p w14:paraId="63BB6503" w14:textId="6FC04E6D" w:rsidR="007252B0" w:rsidRDefault="007252B0" w:rsidP="000B73CC">
      <w:pPr>
        <w:widowControl w:val="0"/>
        <w:autoSpaceDE w:val="0"/>
        <w:autoSpaceDN w:val="0"/>
        <w:adjustRightInd w:val="0"/>
        <w:spacing w:after="60"/>
        <w:ind w:right="576"/>
      </w:pPr>
      <w:r>
        <w:tab/>
        <w:t xml:space="preserve">History and Global Christianity </w:t>
      </w:r>
    </w:p>
    <w:p w14:paraId="69250F16" w14:textId="5C955D4F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Adjunct Professor, 2014</w:t>
      </w:r>
      <w:r>
        <w:t>–</w:t>
      </w:r>
      <w:r w:rsidR="007252B0">
        <w:t>2019</w:t>
      </w:r>
    </w:p>
    <w:p w14:paraId="4DC0AE7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Azusa Pacific University, CA</w:t>
      </w:r>
    </w:p>
    <w:p w14:paraId="73F2AFA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History of Christianity</w:t>
      </w:r>
    </w:p>
    <w:p w14:paraId="404A5784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Teaching with Technology Institute, July 2018</w:t>
      </w:r>
    </w:p>
    <w:p w14:paraId="7F0C2A82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Wabash Center Teaching Workshop for the Hispanic Theological Initiative, March </w:t>
      </w:r>
    </w:p>
    <w:p w14:paraId="10C7A8FA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2016</w:t>
      </w:r>
    </w:p>
    <w:p w14:paraId="56AA3A16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Living Stones Oral History Project, Azusa Pacific University, Summer 2014</w:t>
      </w:r>
      <w:r>
        <w:t>–2016</w:t>
      </w:r>
    </w:p>
    <w:p w14:paraId="5B8351D4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Abel Beth Maacah Archaeological Dig, Summer 2014</w:t>
      </w:r>
    </w:p>
    <w:p w14:paraId="57E72B2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Teaching Assistant, Claremont Graduate University, Fall 2013</w:t>
      </w:r>
    </w:p>
    <w:p w14:paraId="5A702C2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Christianity in the First Millennium, Karen Torjeson</w:t>
      </w:r>
    </w:p>
    <w:p w14:paraId="1C5B711F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Tel Akko Archaeological Dig, Summer 2012</w:t>
      </w:r>
    </w:p>
    <w:p w14:paraId="7B0F83A1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Curator and Cataloger, Fall 2010</w:t>
      </w:r>
    </w:p>
    <w:p w14:paraId="1D39C1B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James H. Charlesworth Antiquities Collection, Princeton, NJ</w:t>
      </w:r>
    </w:p>
    <w:p w14:paraId="4BCA01B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Research Assistant, 2009</w:t>
      </w:r>
      <w:r>
        <w:t>–</w:t>
      </w:r>
      <w:r w:rsidRPr="00FF1158">
        <w:t>2010</w:t>
      </w:r>
    </w:p>
    <w:p w14:paraId="1FB0C111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 xml:space="preserve">Dead Sea Scrolls Project, James </w:t>
      </w:r>
      <w:r>
        <w:t xml:space="preserve">H. </w:t>
      </w:r>
      <w:r w:rsidRPr="00FF1158">
        <w:t>Charlesworth, Princeton, NJ</w:t>
      </w:r>
    </w:p>
    <w:p w14:paraId="5AEB7F1E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Adjunct Professor, 2001</w:t>
      </w:r>
      <w:r>
        <w:t>–</w:t>
      </w:r>
      <w:r w:rsidRPr="00FF1158">
        <w:t>2008</w:t>
      </w:r>
    </w:p>
    <w:p w14:paraId="177888DA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lastRenderedPageBreak/>
        <w:tab/>
        <w:t xml:space="preserve">Calvary Chapel Bible Institute, Fort Lauderdale, FL </w:t>
      </w:r>
    </w:p>
    <w:p w14:paraId="0626DCB4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Koine Greek, History of Christianity, Writing</w:t>
      </w:r>
    </w:p>
    <w:p w14:paraId="598D9892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</w:p>
    <w:p w14:paraId="28230B9B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rPr>
          <w:b/>
          <w:bCs/>
          <w:smallCaps/>
        </w:rPr>
        <w:t>Courses Previously Taught</w:t>
      </w:r>
    </w:p>
    <w:p w14:paraId="638108BB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Apostolic Era to the Eve of the Reformation</w:t>
      </w:r>
    </w:p>
    <w:p w14:paraId="6838DC73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Adjunct Professor, Azusa Pacific University, Fall 2014</w:t>
      </w:r>
      <w:r>
        <w:t>–</w:t>
      </w:r>
      <w:r w:rsidRPr="00FF1158">
        <w:t>Present</w:t>
      </w:r>
    </w:p>
    <w:p w14:paraId="686E24E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Eve of the Reformation to the Present</w:t>
      </w:r>
    </w:p>
    <w:p w14:paraId="648ABF2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Adjunct Professor, Azusa Pacific University, Fall 2014</w:t>
      </w:r>
      <w:r>
        <w:t>–</w:t>
      </w:r>
      <w:r w:rsidRPr="00FF1158">
        <w:t>Present</w:t>
      </w:r>
    </w:p>
    <w:p w14:paraId="39D44A6E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Christianity in the First Millennium </w:t>
      </w:r>
    </w:p>
    <w:p w14:paraId="20384331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Teaching Assistant, Claremont Graduate University, Fall 2013</w:t>
      </w:r>
    </w:p>
    <w:p w14:paraId="2976717D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Koine Greek, Church History, Ancient-Medieval Christianity, Reformation-Modern </w:t>
      </w:r>
    </w:p>
    <w:p w14:paraId="3FEC9536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 xml:space="preserve">Christianity, Writing Seminars </w:t>
      </w:r>
    </w:p>
    <w:p w14:paraId="7225196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>Professor, Calvary Chapel Bible Institute, Fort Lauderdale, FL, 2001</w:t>
      </w:r>
      <w:r>
        <w:t>–</w:t>
      </w:r>
      <w:r w:rsidRPr="00FF1158">
        <w:t>2008</w:t>
      </w:r>
    </w:p>
    <w:p w14:paraId="144D3827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</w:r>
    </w:p>
    <w:p w14:paraId="716FE3A4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rPr>
          <w:b/>
          <w:bCs/>
          <w:smallCaps/>
        </w:rPr>
        <w:t>Awards and Grants</w:t>
      </w:r>
    </w:p>
    <w:p w14:paraId="6C7D029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Azusa Pacific University School of Theology Adjunct Faculty Award, 2018</w:t>
      </w:r>
    </w:p>
    <w:p w14:paraId="12DA1A94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American Academy of Religion Western Regional Paper Award, 2018</w:t>
      </w:r>
    </w:p>
    <w:p w14:paraId="543A55A3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AA0C8D">
        <w:t>Hispanic Theo</w:t>
      </w:r>
      <w:r>
        <w:t>logical Initiative Scholar, 2012–2017</w:t>
      </w:r>
    </w:p>
    <w:p w14:paraId="5CF43F0E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CGU Dissertation Research Grant, Claremont Graduate University, 2016</w:t>
      </w:r>
      <w:r>
        <w:t>–</w:t>
      </w:r>
      <w:r w:rsidRPr="00FF1158">
        <w:t>2017</w:t>
      </w:r>
    </w:p>
    <w:p w14:paraId="2123EB0F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Fernandez Prize in Religion, Claremont Graduate University, 2015</w:t>
      </w:r>
    </w:p>
    <w:p w14:paraId="79FD524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Freidman Grant, Claremont Graduate University, 2015</w:t>
      </w:r>
    </w:p>
    <w:p w14:paraId="064B2220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  <w:rPr>
          <w:b/>
        </w:rPr>
      </w:pPr>
      <w:r w:rsidRPr="00FF1158">
        <w:t>Presidential Research Award, Claremont Graduate University, 2012</w:t>
      </w:r>
    </w:p>
    <w:p w14:paraId="0B68EA7D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Church History Award, Knox Theological Seminary, 2005</w:t>
      </w:r>
    </w:p>
    <w:p w14:paraId="52F86E1D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</w:p>
    <w:p w14:paraId="1FA52AED" w14:textId="77777777" w:rsidR="000B73CC" w:rsidRPr="00FF1158" w:rsidRDefault="000B73CC" w:rsidP="000B73CC">
      <w:pPr>
        <w:spacing w:after="60"/>
        <w:ind w:right="576"/>
        <w:rPr>
          <w:b/>
          <w:bCs/>
          <w:smallCaps/>
        </w:rPr>
      </w:pPr>
      <w:r w:rsidRPr="00FF1158">
        <w:rPr>
          <w:b/>
          <w:bCs/>
          <w:smallCaps/>
        </w:rPr>
        <w:t>Publications</w:t>
      </w:r>
    </w:p>
    <w:p w14:paraId="1E6C7827" w14:textId="77777777" w:rsidR="000B73CC" w:rsidRDefault="000B73CC" w:rsidP="000B73CC">
      <w:pPr>
        <w:spacing w:after="60"/>
        <w:ind w:right="576"/>
      </w:pPr>
      <w:r w:rsidRPr="00FF1158">
        <w:t xml:space="preserve">Review of </w:t>
      </w:r>
      <w:r>
        <w:t xml:space="preserve"> </w:t>
      </w:r>
      <w:r w:rsidRPr="00FF1158">
        <w:t>“Madre Matiana: Prophecy and Popular Culture in Modern Mexico</w:t>
      </w:r>
      <w:r>
        <w:t>,</w:t>
      </w:r>
      <w:r w:rsidRPr="00FF1158">
        <w:t xml:space="preserve">” </w:t>
      </w:r>
    </w:p>
    <w:p w14:paraId="424A3088" w14:textId="77777777" w:rsidR="000B73CC" w:rsidRPr="00FF1158" w:rsidRDefault="000B73CC" w:rsidP="000B73CC">
      <w:pPr>
        <w:spacing w:after="60"/>
        <w:ind w:right="576" w:firstLine="720"/>
      </w:pPr>
      <w:r w:rsidRPr="00FF1158">
        <w:rPr>
          <w:i/>
        </w:rPr>
        <w:t>Religious Studies Review</w:t>
      </w:r>
      <w:r w:rsidRPr="00FF1158">
        <w:t xml:space="preserve"> 42, no. 3 (September 2016): 219</w:t>
      </w:r>
    </w:p>
    <w:p w14:paraId="3334AC5F" w14:textId="77777777" w:rsidR="000B73CC" w:rsidRDefault="000B73CC" w:rsidP="000B73CC">
      <w:pPr>
        <w:spacing w:after="60"/>
        <w:ind w:right="576"/>
      </w:pPr>
      <w:r w:rsidRPr="00FF1158">
        <w:t xml:space="preserve">Review of </w:t>
      </w:r>
      <w:r>
        <w:t xml:space="preserve"> </w:t>
      </w:r>
      <w:r w:rsidRPr="00FF1158">
        <w:t>“Sor Juana Inés de la Cruz</w:t>
      </w:r>
      <w:r>
        <w:t>,”</w:t>
      </w:r>
      <w:r w:rsidRPr="00FF1158">
        <w:t xml:space="preserve"> </w:t>
      </w:r>
      <w:r w:rsidRPr="00FF1158">
        <w:rPr>
          <w:i/>
        </w:rPr>
        <w:t>Religious Studies Review</w:t>
      </w:r>
      <w:r w:rsidRPr="00FF1158">
        <w:t xml:space="preserve"> 42, no. 1 (March </w:t>
      </w:r>
    </w:p>
    <w:p w14:paraId="06C57F9F" w14:textId="77777777" w:rsidR="000B73CC" w:rsidRPr="00FF1158" w:rsidRDefault="000B73CC" w:rsidP="000B73CC">
      <w:pPr>
        <w:spacing w:after="60"/>
        <w:ind w:right="576" w:firstLine="720"/>
      </w:pPr>
      <w:r w:rsidRPr="00FF1158">
        <w:t>2016): 51</w:t>
      </w:r>
    </w:p>
    <w:p w14:paraId="61BDB8B2" w14:textId="77777777" w:rsidR="000B73CC" w:rsidRDefault="000B73CC" w:rsidP="000B73CC">
      <w:pPr>
        <w:spacing w:after="60"/>
        <w:ind w:right="576"/>
        <w:rPr>
          <w:i/>
        </w:rPr>
      </w:pPr>
      <w:r w:rsidRPr="00FF1158">
        <w:t>Review of “Palestine Speaks: Narratives of Life Under Occupation</w:t>
      </w:r>
      <w:r>
        <w:t>,</w:t>
      </w:r>
      <w:r w:rsidRPr="00FF1158">
        <w:t xml:space="preserve">” </w:t>
      </w:r>
      <w:r w:rsidRPr="00FF1158">
        <w:rPr>
          <w:i/>
        </w:rPr>
        <w:t xml:space="preserve">Oral History </w:t>
      </w:r>
    </w:p>
    <w:p w14:paraId="46637EDF" w14:textId="77777777" w:rsidR="000B73CC" w:rsidRPr="00FC6150" w:rsidRDefault="000B73CC" w:rsidP="000B73CC">
      <w:pPr>
        <w:spacing w:after="60"/>
        <w:ind w:right="576" w:firstLine="720"/>
        <w:rPr>
          <w:i/>
        </w:rPr>
      </w:pPr>
      <w:r w:rsidRPr="00FF1158">
        <w:rPr>
          <w:i/>
        </w:rPr>
        <w:t>Review</w:t>
      </w:r>
      <w:r w:rsidRPr="00FF1158">
        <w:t xml:space="preserve"> 43, no. 1 (Winter/Spring 2016): 204</w:t>
      </w:r>
      <w:r>
        <w:t>–</w:t>
      </w:r>
      <w:r w:rsidRPr="00FF1158">
        <w:t>206</w:t>
      </w:r>
    </w:p>
    <w:p w14:paraId="720714AA" w14:textId="77777777" w:rsidR="000B73CC" w:rsidRPr="00FF1158" w:rsidRDefault="000B73CC" w:rsidP="000B73CC">
      <w:pPr>
        <w:spacing w:after="60"/>
        <w:ind w:right="576"/>
        <w:rPr>
          <w:b/>
          <w:bCs/>
          <w:smallCaps/>
        </w:rPr>
      </w:pPr>
    </w:p>
    <w:p w14:paraId="14B0ADEE" w14:textId="77777777" w:rsidR="000B73CC" w:rsidRPr="00FF1158" w:rsidRDefault="000B73CC" w:rsidP="000B73CC">
      <w:pPr>
        <w:spacing w:after="60"/>
        <w:ind w:right="576"/>
        <w:rPr>
          <w:b/>
          <w:bCs/>
          <w:smallCaps/>
        </w:rPr>
      </w:pPr>
      <w:r w:rsidRPr="00FF1158">
        <w:rPr>
          <w:b/>
          <w:bCs/>
          <w:smallCaps/>
        </w:rPr>
        <w:t xml:space="preserve">Presentations </w:t>
      </w:r>
    </w:p>
    <w:p w14:paraId="590D33CA" w14:textId="77777777" w:rsidR="000B73CC" w:rsidRDefault="000B73CC" w:rsidP="000B73CC">
      <w:pPr>
        <w:spacing w:after="60"/>
        <w:ind w:right="576"/>
      </w:pPr>
      <w:r w:rsidRPr="00FF1158">
        <w:t xml:space="preserve">“Padre on Shifting Sands: Ramon Ortiz and the Mexican-American War,” American </w:t>
      </w:r>
    </w:p>
    <w:p w14:paraId="6A88AC4A" w14:textId="77777777" w:rsidR="000B73CC" w:rsidRPr="00FF1158" w:rsidRDefault="000B73CC" w:rsidP="000B73CC">
      <w:pPr>
        <w:spacing w:after="60"/>
        <w:ind w:right="576" w:firstLine="720"/>
      </w:pPr>
      <w:r w:rsidRPr="00FF1158">
        <w:t>Academy of Religion, Western Regional, Berkeley, CA, March 2018</w:t>
      </w:r>
    </w:p>
    <w:p w14:paraId="18467FE8" w14:textId="77777777" w:rsidR="000B73CC" w:rsidRDefault="000B73CC" w:rsidP="000B73CC">
      <w:pPr>
        <w:spacing w:after="60"/>
        <w:ind w:right="576"/>
      </w:pPr>
      <w:r w:rsidRPr="00FF1158">
        <w:t xml:space="preserve">“Winks, Wagers, and Papers: Sacred Moments in Religious Research,” American </w:t>
      </w:r>
    </w:p>
    <w:p w14:paraId="63A5A5C5" w14:textId="77777777" w:rsidR="000B73CC" w:rsidRPr="00FF1158" w:rsidRDefault="000B73CC" w:rsidP="000B73CC">
      <w:pPr>
        <w:spacing w:after="60"/>
        <w:ind w:right="576" w:firstLine="720"/>
      </w:pPr>
      <w:r w:rsidRPr="00FF1158">
        <w:t>Academy of Religion, San Antonio, TX, November 2016</w:t>
      </w:r>
    </w:p>
    <w:p w14:paraId="64D56323" w14:textId="77777777" w:rsidR="000B73CC" w:rsidRDefault="000B73CC" w:rsidP="000B73CC">
      <w:pPr>
        <w:spacing w:after="60"/>
        <w:ind w:right="576"/>
      </w:pPr>
      <w:r w:rsidRPr="00FF1158">
        <w:t xml:space="preserve">“Henrietta Mears and Gospel Light Publishing: Evangelical Women and the </w:t>
      </w:r>
    </w:p>
    <w:p w14:paraId="6949171F" w14:textId="77777777" w:rsidR="000B73CC" w:rsidRDefault="000B73CC" w:rsidP="000B73CC">
      <w:pPr>
        <w:spacing w:after="60"/>
        <w:ind w:right="576" w:firstLine="720"/>
      </w:pPr>
      <w:r w:rsidRPr="00FF1158">
        <w:t xml:space="preserve">Dissemination of a Global Evangelical Orthodoxy,” American Academy of </w:t>
      </w:r>
    </w:p>
    <w:p w14:paraId="3408DF32" w14:textId="77777777" w:rsidR="000B73CC" w:rsidRPr="00FF1158" w:rsidRDefault="000B73CC" w:rsidP="000B73CC">
      <w:pPr>
        <w:spacing w:after="60"/>
        <w:ind w:right="576" w:firstLine="720"/>
      </w:pPr>
      <w:r w:rsidRPr="00FF1158">
        <w:t>Religion, San Antonio, TX, November 2016</w:t>
      </w:r>
    </w:p>
    <w:p w14:paraId="53676052" w14:textId="77777777" w:rsidR="000B73CC" w:rsidRDefault="000B73CC" w:rsidP="000B73CC">
      <w:pPr>
        <w:spacing w:after="60"/>
        <w:ind w:right="576"/>
      </w:pPr>
      <w:r w:rsidRPr="00FF1158">
        <w:lastRenderedPageBreak/>
        <w:t xml:space="preserve">“The World Deputation Movement: Evangelical Students and Social Justice in Europe </w:t>
      </w:r>
    </w:p>
    <w:p w14:paraId="3FE71DDA" w14:textId="77777777" w:rsidR="000B73CC" w:rsidRDefault="000B73CC" w:rsidP="000B73CC">
      <w:pPr>
        <w:spacing w:after="60"/>
        <w:ind w:right="576" w:firstLine="720"/>
      </w:pPr>
      <w:r w:rsidRPr="00FF1158">
        <w:t xml:space="preserve">after World War II,” American Academy of Religion, Western Regional, </w:t>
      </w:r>
    </w:p>
    <w:p w14:paraId="20711BE6" w14:textId="77777777" w:rsidR="000B73CC" w:rsidRPr="00FF1158" w:rsidRDefault="000B73CC" w:rsidP="000B73CC">
      <w:pPr>
        <w:spacing w:after="60"/>
        <w:ind w:right="576" w:firstLine="720"/>
      </w:pPr>
      <w:r w:rsidRPr="00FF1158">
        <w:t>Tucson, AZ, April 2016</w:t>
      </w:r>
    </w:p>
    <w:p w14:paraId="2E480904" w14:textId="77777777" w:rsidR="000B73CC" w:rsidRDefault="000B73CC" w:rsidP="000B73CC">
      <w:pPr>
        <w:spacing w:after="60"/>
        <w:ind w:right="576"/>
      </w:pPr>
      <w:r w:rsidRPr="00FF1158">
        <w:t xml:space="preserve">“Suffering Submission as an Ascetic Impulse: Evangelical Women in the Twentieth </w:t>
      </w:r>
    </w:p>
    <w:p w14:paraId="1C8EBCB7" w14:textId="77777777" w:rsidR="000B73CC" w:rsidRDefault="000B73CC" w:rsidP="000B73CC">
      <w:pPr>
        <w:spacing w:after="60"/>
        <w:ind w:right="576" w:firstLine="720"/>
      </w:pPr>
      <w:r>
        <w:t>Century,</w:t>
      </w:r>
      <w:r w:rsidRPr="00FF1158">
        <w:t>”</w:t>
      </w:r>
      <w:r>
        <w:t xml:space="preserve"> </w:t>
      </w:r>
      <w:r w:rsidRPr="00FF1158">
        <w:t xml:space="preserve">Religions in Conversations Conference, Claremont Graduate </w:t>
      </w:r>
    </w:p>
    <w:p w14:paraId="2AEA7F4A" w14:textId="77777777" w:rsidR="000B73CC" w:rsidRPr="00FF1158" w:rsidRDefault="000B73CC" w:rsidP="000B73CC">
      <w:pPr>
        <w:spacing w:after="60"/>
        <w:ind w:right="576" w:firstLine="720"/>
      </w:pPr>
      <w:r w:rsidRPr="00FF1158">
        <w:t>University, Claremont, CA, February 2016</w:t>
      </w:r>
    </w:p>
    <w:p w14:paraId="01220650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“Drawing the Border Lines of an Evangelical Orthodoxy: Henrietta Mears and </w:t>
      </w:r>
    </w:p>
    <w:p w14:paraId="1158E908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 xml:space="preserve">Christian Education,” American Academy of Religion, Upper Midwest </w:t>
      </w:r>
    </w:p>
    <w:p w14:paraId="1AF093B4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Regional, St. Paul, MN, 2015</w:t>
      </w:r>
    </w:p>
    <w:p w14:paraId="1A5F1D6C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“Evangelical Women in the City of Angeles: How the City of Los Angeles Impacted </w:t>
      </w:r>
    </w:p>
    <w:p w14:paraId="4DF87CD5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 xml:space="preserve">the Ministries of Henrietta Mears and Aimee Semple McPherson,” California </w:t>
      </w:r>
    </w:p>
    <w:p w14:paraId="50D9C93D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American Studies Association, Fullerton, CA, April 2015</w:t>
      </w:r>
    </w:p>
    <w:p w14:paraId="4E0A00D3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“Choosing Second Place: The Self-Subjugation of Evangelical Women,” American </w:t>
      </w:r>
    </w:p>
    <w:p w14:paraId="70CE8C6B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Academy of Religion, Western Regional, Los Angeles, CA, March 2014</w:t>
      </w:r>
    </w:p>
    <w:p w14:paraId="3EEDE90C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“The Asceticism of Self-Subjugation: How Evangelical Leader Henrietta Mears Both </w:t>
      </w:r>
    </w:p>
    <w:p w14:paraId="481234B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ab/>
        <w:t xml:space="preserve">Submitted to and Subverted Patriarchy,” Religious Genderings Interdisciplinary </w:t>
      </w:r>
      <w:r w:rsidRPr="00FF1158">
        <w:tab/>
        <w:t>Conference, Chapman University, Orange, CA, February 2014</w:t>
      </w:r>
    </w:p>
    <w:p w14:paraId="7D7D5BFE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“Wild Hats and Hollywood Glam: Fashion as a Textile Theology in the Ministry of </w:t>
      </w:r>
    </w:p>
    <w:p w14:paraId="4D3F27B8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 xml:space="preserve">Henrietta Mears,” Religions in Conversations Conference, </w:t>
      </w:r>
      <w:r>
        <w:t xml:space="preserve">Claremont Graduate </w:t>
      </w:r>
    </w:p>
    <w:p w14:paraId="0AE38ED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>
        <w:t xml:space="preserve">University, </w:t>
      </w:r>
      <w:r w:rsidRPr="00FF1158">
        <w:t>Claremont, CA, February 2014</w:t>
      </w:r>
    </w:p>
    <w:p w14:paraId="56EBB581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>“</w:t>
      </w:r>
      <w:r>
        <w:t>Nineteeth-</w:t>
      </w:r>
      <w:r w:rsidRPr="00FF1158">
        <w:t xml:space="preserve">Century Spiritualism: Naturalism, Feminism, and Contemporary </w:t>
      </w:r>
    </w:p>
    <w:p w14:paraId="2B9F092E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left="720" w:right="576"/>
      </w:pPr>
      <w:r w:rsidRPr="00FF1158">
        <w:t>Criticism,” invited lecture at Claremont Graduate University, Claremont, CA, Exploring Judeo-Christian Knowledge, November 2, 2013</w:t>
      </w:r>
    </w:p>
    <w:p w14:paraId="0F2FF218" w14:textId="77777777" w:rsidR="000B73CC" w:rsidRDefault="000B73CC" w:rsidP="000B73CC">
      <w:pPr>
        <w:spacing w:after="60"/>
        <w:ind w:right="576"/>
      </w:pPr>
      <w:r w:rsidRPr="00FF1158">
        <w:t xml:space="preserve">“The Nature of Orthodoxy,” Imagining the Good Life: Apologetics and Human </w:t>
      </w:r>
    </w:p>
    <w:p w14:paraId="3D674807" w14:textId="77777777" w:rsidR="000B73CC" w:rsidRPr="00FF1158" w:rsidRDefault="000B73CC" w:rsidP="000B73CC">
      <w:pPr>
        <w:spacing w:after="60"/>
        <w:ind w:right="576" w:firstLine="720"/>
      </w:pPr>
      <w:r w:rsidRPr="00FF1158">
        <w:t>Flourishing,</w:t>
      </w:r>
      <w:r>
        <w:t>”</w:t>
      </w:r>
      <w:r w:rsidRPr="00FF1158">
        <w:t xml:space="preserve"> California Baptist University, Riverside, CA, April 2013</w:t>
      </w:r>
    </w:p>
    <w:p w14:paraId="3E430F0F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“Gospel Bombs: Henrietta Mears and her fight Against the Rising Tide of </w:t>
      </w:r>
    </w:p>
    <w:p w14:paraId="2DA5761C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 xml:space="preserve">Secularization,” American Academy of Religion, Western Regional, Phoenix, </w:t>
      </w:r>
    </w:p>
    <w:p w14:paraId="3FB0EAD6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AZ, March 2013</w:t>
      </w:r>
    </w:p>
    <w:p w14:paraId="012DE55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</w:p>
    <w:p w14:paraId="58C40D07" w14:textId="77777777" w:rsidR="000B73CC" w:rsidRPr="00FF1158" w:rsidRDefault="000B73CC" w:rsidP="000B73CC">
      <w:pPr>
        <w:spacing w:after="60"/>
        <w:ind w:right="576"/>
        <w:rPr>
          <w:b/>
          <w:bCs/>
          <w:smallCaps/>
        </w:rPr>
      </w:pPr>
      <w:r w:rsidRPr="00FF1158">
        <w:rPr>
          <w:b/>
          <w:bCs/>
          <w:smallCaps/>
        </w:rPr>
        <w:t>Service to the Profession</w:t>
      </w:r>
    </w:p>
    <w:p w14:paraId="743497E3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Minority Mentoring Program, Claremont Graduate University, mentor and panel </w:t>
      </w:r>
    </w:p>
    <w:p w14:paraId="20B3DCAC" w14:textId="6FBFCF86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speaker, 2015</w:t>
      </w:r>
      <w:r>
        <w:t>–</w:t>
      </w:r>
      <w:r w:rsidRPr="00FF1158">
        <w:t>2016, 2017</w:t>
      </w:r>
      <w:r>
        <w:t>–</w:t>
      </w:r>
      <w:r w:rsidR="00AA5C44">
        <w:t>2019</w:t>
      </w:r>
    </w:p>
    <w:p w14:paraId="2F257A0B" w14:textId="77777777" w:rsidR="000B73CC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  <w:r w:rsidRPr="00FF1158">
        <w:t xml:space="preserve">Religions in Conversation Conference, Claremont Graduate University, board member </w:t>
      </w:r>
    </w:p>
    <w:p w14:paraId="4BC7BD61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 w:firstLine="720"/>
      </w:pPr>
      <w:r w:rsidRPr="00FF1158">
        <w:t>and section chair, 2015</w:t>
      </w:r>
    </w:p>
    <w:p w14:paraId="48B913B8" w14:textId="77777777" w:rsidR="000B73CC" w:rsidRPr="00FF1158" w:rsidRDefault="000B73CC" w:rsidP="000B73CC">
      <w:pPr>
        <w:widowControl w:val="0"/>
        <w:autoSpaceDE w:val="0"/>
        <w:autoSpaceDN w:val="0"/>
        <w:adjustRightInd w:val="0"/>
        <w:spacing w:after="60"/>
        <w:ind w:right="576"/>
      </w:pPr>
    </w:p>
    <w:p w14:paraId="7F365FBE" w14:textId="77777777" w:rsidR="000B73CC" w:rsidRPr="00FF1158" w:rsidRDefault="000B73CC" w:rsidP="000B73CC">
      <w:pPr>
        <w:spacing w:after="60"/>
        <w:ind w:right="576"/>
        <w:rPr>
          <w:b/>
          <w:bCs/>
          <w:smallCaps/>
        </w:rPr>
      </w:pPr>
      <w:r w:rsidRPr="00FF1158">
        <w:rPr>
          <w:b/>
          <w:bCs/>
          <w:smallCaps/>
        </w:rPr>
        <w:t>Professional Affiliations</w:t>
      </w:r>
    </w:p>
    <w:p w14:paraId="6403FD6C" w14:textId="77777777" w:rsidR="000B73CC" w:rsidRPr="00FF1158" w:rsidRDefault="000B73CC" w:rsidP="000B73CC">
      <w:pPr>
        <w:spacing w:after="60"/>
        <w:ind w:right="576"/>
        <w:sectPr w:rsidR="000B73CC" w:rsidRPr="00FF1158" w:rsidSect="00B66674">
          <w:footerReference w:type="even" r:id="rId7"/>
          <w:footerReference w:type="default" r:id="rId8"/>
          <w:pgSz w:w="12240" w:h="15840"/>
          <w:pgMar w:top="1152" w:right="1440" w:bottom="1152" w:left="1440" w:header="720" w:footer="720" w:gutter="0"/>
          <w:cols w:space="720" w:equalWidth="0">
            <w:col w:w="9000" w:space="720"/>
          </w:cols>
          <w:docGrid w:linePitch="326"/>
        </w:sectPr>
      </w:pPr>
    </w:p>
    <w:p w14:paraId="081E0CC0" w14:textId="77777777" w:rsidR="000B73CC" w:rsidRPr="00FF1158" w:rsidRDefault="000B73CC" w:rsidP="000B73CC">
      <w:pPr>
        <w:spacing w:after="60"/>
        <w:ind w:right="576"/>
      </w:pPr>
      <w:r w:rsidRPr="00FF1158">
        <w:t>Hispanic Theological Initiative</w:t>
      </w:r>
    </w:p>
    <w:p w14:paraId="03DBE68A" w14:textId="77777777" w:rsidR="000B73CC" w:rsidRPr="00FF1158" w:rsidRDefault="000B73CC" w:rsidP="000B73CC">
      <w:pPr>
        <w:spacing w:after="60"/>
        <w:ind w:right="576"/>
      </w:pPr>
      <w:r w:rsidRPr="00FF1158">
        <w:t>American Academy of Religion</w:t>
      </w:r>
    </w:p>
    <w:p w14:paraId="2627E5DF" w14:textId="77777777" w:rsidR="000B73CC" w:rsidRPr="00FF1158" w:rsidRDefault="000B73CC" w:rsidP="000B73CC">
      <w:pPr>
        <w:spacing w:after="60"/>
        <w:ind w:right="576"/>
      </w:pPr>
      <w:r w:rsidRPr="00FF1158">
        <w:t>Oral History Association</w:t>
      </w:r>
    </w:p>
    <w:p w14:paraId="63AA5627" w14:textId="77777777" w:rsidR="000B73CC" w:rsidRPr="00FF1158" w:rsidRDefault="000B73CC" w:rsidP="000B73CC">
      <w:pPr>
        <w:spacing w:after="60"/>
        <w:ind w:right="576"/>
      </w:pPr>
      <w:r w:rsidRPr="00FF1158">
        <w:t xml:space="preserve">Society for Pentecostal Studies </w:t>
      </w:r>
    </w:p>
    <w:p w14:paraId="79B6862F" w14:textId="2D710E7A" w:rsidR="00A34712" w:rsidRPr="000B73CC" w:rsidRDefault="00A34712" w:rsidP="000B73CC"/>
    <w:sectPr w:rsidR="00A34712" w:rsidRPr="000B73CC" w:rsidSect="00071D37">
      <w:footerReference w:type="even" r:id="rId9"/>
      <w:footerReference w:type="default" r:id="rId10"/>
      <w:type w:val="continuous"/>
      <w:pgSz w:w="12240" w:h="15840"/>
      <w:pgMar w:top="1152" w:right="1440" w:bottom="1152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94A7" w14:textId="77777777" w:rsidR="00BB35B9" w:rsidRDefault="00BB35B9">
      <w:r>
        <w:separator/>
      </w:r>
    </w:p>
  </w:endnote>
  <w:endnote w:type="continuationSeparator" w:id="0">
    <w:p w14:paraId="674A8BF2" w14:textId="77777777" w:rsidR="00BB35B9" w:rsidRDefault="00BB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493" w14:textId="77777777" w:rsidR="000B73CC" w:rsidRDefault="000B73CC" w:rsidP="00B74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A0F49" w14:textId="77777777" w:rsidR="000B73CC" w:rsidRDefault="000B73CC" w:rsidP="00B74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5E97" w14:textId="03FAE3D5" w:rsidR="000B73CC" w:rsidRDefault="000B73CC" w:rsidP="00B74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9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EA9A67" w14:textId="77777777" w:rsidR="000B73CC" w:rsidRDefault="000B73CC" w:rsidP="00B742F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956A" w14:textId="77777777" w:rsidR="00DB16CA" w:rsidRDefault="00DB16CA" w:rsidP="00B74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EAED1" w14:textId="77777777" w:rsidR="00DB16CA" w:rsidRDefault="00DB16CA" w:rsidP="00B742F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2EA6" w14:textId="77777777" w:rsidR="00DB16CA" w:rsidRDefault="00DB16CA" w:rsidP="00B74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C4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EA1886C" w14:textId="77777777" w:rsidR="00DB16CA" w:rsidRDefault="00DB16CA" w:rsidP="00B74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573B" w14:textId="77777777" w:rsidR="00BB35B9" w:rsidRDefault="00BB35B9">
      <w:r>
        <w:separator/>
      </w:r>
    </w:p>
  </w:footnote>
  <w:footnote w:type="continuationSeparator" w:id="0">
    <w:p w14:paraId="04B54C79" w14:textId="77777777" w:rsidR="00BB35B9" w:rsidRDefault="00BB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69"/>
    <w:rsid w:val="00010F6C"/>
    <w:rsid w:val="00046A78"/>
    <w:rsid w:val="000508BD"/>
    <w:rsid w:val="00071D37"/>
    <w:rsid w:val="000A45EE"/>
    <w:rsid w:val="000B73CC"/>
    <w:rsid w:val="000F7AC4"/>
    <w:rsid w:val="00145968"/>
    <w:rsid w:val="001629E7"/>
    <w:rsid w:val="0022492A"/>
    <w:rsid w:val="0028420C"/>
    <w:rsid w:val="00290E92"/>
    <w:rsid w:val="002B64F2"/>
    <w:rsid w:val="00317796"/>
    <w:rsid w:val="003233F1"/>
    <w:rsid w:val="00323D21"/>
    <w:rsid w:val="00337879"/>
    <w:rsid w:val="00351C8E"/>
    <w:rsid w:val="003B5E93"/>
    <w:rsid w:val="003B6406"/>
    <w:rsid w:val="003D0FCE"/>
    <w:rsid w:val="003D3952"/>
    <w:rsid w:val="004065BF"/>
    <w:rsid w:val="0041468C"/>
    <w:rsid w:val="00430A20"/>
    <w:rsid w:val="004351C5"/>
    <w:rsid w:val="004A3974"/>
    <w:rsid w:val="00533F92"/>
    <w:rsid w:val="00552486"/>
    <w:rsid w:val="00556902"/>
    <w:rsid w:val="00585006"/>
    <w:rsid w:val="00590FEF"/>
    <w:rsid w:val="005A4EF8"/>
    <w:rsid w:val="005E20B4"/>
    <w:rsid w:val="005F66A3"/>
    <w:rsid w:val="00623E10"/>
    <w:rsid w:val="00663E27"/>
    <w:rsid w:val="006A694B"/>
    <w:rsid w:val="006C1A55"/>
    <w:rsid w:val="006C4775"/>
    <w:rsid w:val="006D4D05"/>
    <w:rsid w:val="006D68FD"/>
    <w:rsid w:val="00710810"/>
    <w:rsid w:val="007252B0"/>
    <w:rsid w:val="007A203E"/>
    <w:rsid w:val="007A22BE"/>
    <w:rsid w:val="007F64F5"/>
    <w:rsid w:val="0082527C"/>
    <w:rsid w:val="00856DBF"/>
    <w:rsid w:val="008655E4"/>
    <w:rsid w:val="008677F4"/>
    <w:rsid w:val="008764A9"/>
    <w:rsid w:val="008D389D"/>
    <w:rsid w:val="008D7362"/>
    <w:rsid w:val="008D7ADB"/>
    <w:rsid w:val="008E0450"/>
    <w:rsid w:val="008E4F1E"/>
    <w:rsid w:val="008E7F53"/>
    <w:rsid w:val="0096386A"/>
    <w:rsid w:val="00974671"/>
    <w:rsid w:val="009911C6"/>
    <w:rsid w:val="009B2F5C"/>
    <w:rsid w:val="009C0F0B"/>
    <w:rsid w:val="009C3BC0"/>
    <w:rsid w:val="00A00CCC"/>
    <w:rsid w:val="00A24EF4"/>
    <w:rsid w:val="00A34712"/>
    <w:rsid w:val="00A4189F"/>
    <w:rsid w:val="00A47DC5"/>
    <w:rsid w:val="00A5276A"/>
    <w:rsid w:val="00A53E88"/>
    <w:rsid w:val="00A57317"/>
    <w:rsid w:val="00A66CE6"/>
    <w:rsid w:val="00AA0C8D"/>
    <w:rsid w:val="00AA5C44"/>
    <w:rsid w:val="00AC1BC5"/>
    <w:rsid w:val="00AD6865"/>
    <w:rsid w:val="00B104E4"/>
    <w:rsid w:val="00B132C4"/>
    <w:rsid w:val="00B52F32"/>
    <w:rsid w:val="00B5520B"/>
    <w:rsid w:val="00B66674"/>
    <w:rsid w:val="00B742F5"/>
    <w:rsid w:val="00B878F3"/>
    <w:rsid w:val="00BB35B9"/>
    <w:rsid w:val="00BB71B6"/>
    <w:rsid w:val="00BD6A30"/>
    <w:rsid w:val="00C06434"/>
    <w:rsid w:val="00C17BF0"/>
    <w:rsid w:val="00C43417"/>
    <w:rsid w:val="00C67110"/>
    <w:rsid w:val="00C80EE2"/>
    <w:rsid w:val="00C97F28"/>
    <w:rsid w:val="00CA497F"/>
    <w:rsid w:val="00CB1708"/>
    <w:rsid w:val="00CC095B"/>
    <w:rsid w:val="00CF37E2"/>
    <w:rsid w:val="00CF4989"/>
    <w:rsid w:val="00D02AEE"/>
    <w:rsid w:val="00D040B6"/>
    <w:rsid w:val="00D05425"/>
    <w:rsid w:val="00D13369"/>
    <w:rsid w:val="00D2353F"/>
    <w:rsid w:val="00D456A5"/>
    <w:rsid w:val="00D55601"/>
    <w:rsid w:val="00D94352"/>
    <w:rsid w:val="00D94CA9"/>
    <w:rsid w:val="00D96457"/>
    <w:rsid w:val="00DB16CA"/>
    <w:rsid w:val="00DF04EA"/>
    <w:rsid w:val="00E74863"/>
    <w:rsid w:val="00E94024"/>
    <w:rsid w:val="00EB6EF3"/>
    <w:rsid w:val="00EC45AA"/>
    <w:rsid w:val="00EF03E2"/>
    <w:rsid w:val="00F44C31"/>
    <w:rsid w:val="00F64F78"/>
    <w:rsid w:val="00F90C14"/>
    <w:rsid w:val="00FA0C12"/>
    <w:rsid w:val="00FB01C4"/>
    <w:rsid w:val="00FC6150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F053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563F"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rsid w:val="009B61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160"/>
  </w:style>
  <w:style w:type="table" w:styleId="TableGrid">
    <w:name w:val="Table Grid"/>
    <w:basedOn w:val="TableNormal"/>
    <w:rsid w:val="007D6DB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6A5E8-4A25-487E-AF86-B4D41DA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Melisa Williamson</vt:lpstr>
    </vt:vector>
  </TitlesOfParts>
  <Company>CHS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Melisa Williamson</dc:title>
  <dc:subject/>
  <dc:creator>Melisa Williamson</dc:creator>
  <cp:keywords/>
  <cp:lastModifiedBy>Aloyo, Suzette</cp:lastModifiedBy>
  <cp:revision>2</cp:revision>
  <cp:lastPrinted>2018-09-24T15:47:00Z</cp:lastPrinted>
  <dcterms:created xsi:type="dcterms:W3CDTF">2019-07-15T15:27:00Z</dcterms:created>
  <dcterms:modified xsi:type="dcterms:W3CDTF">2019-07-15T15:27:00Z</dcterms:modified>
</cp:coreProperties>
</file>